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6AA" w:rsidRPr="006C496D" w:rsidRDefault="008B56AA" w:rsidP="008B56A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</w:pPr>
      <w:r w:rsidRPr="006C496D">
        <w:rPr>
          <w:rFonts w:ascii="Times New Roman" w:eastAsia="Times New Roman" w:hAnsi="Times New Roman" w:cs="Times New Roman"/>
          <w:b/>
          <w:bCs/>
          <w:color w:val="000000"/>
          <w:u w:val="single"/>
          <w:lang w:eastAsia="cs-CZ"/>
        </w:rPr>
        <w:t>Přidělení registračního čísla</w:t>
      </w:r>
    </w:p>
    <w:p w:rsidR="008B56AA" w:rsidRPr="006C496D" w:rsidRDefault="008B56AA" w:rsidP="008B56AA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81377C">
        <w:rPr>
          <w:rFonts w:ascii="Times New Roman" w:eastAsia="Times New Roman" w:hAnsi="Times New Roman" w:cs="Times New Roman"/>
          <w:color w:val="000000"/>
          <w:lang w:eastAsia="cs-CZ"/>
        </w:rPr>
        <w:t>Číslo jednací</w:t>
      </w:r>
      <w:r w:rsidR="00854FF2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854FF2" w:rsidRPr="00854FF2">
        <w:rPr>
          <w:rFonts w:ascii="Times New Roman" w:eastAsia="Times New Roman" w:hAnsi="Times New Roman" w:cs="Times New Roman"/>
          <w:i/>
          <w:color w:val="000000"/>
          <w:lang w:eastAsia="cs-CZ"/>
        </w:rPr>
        <w:t>(vyplní mateřská škola)</w:t>
      </w:r>
      <w:r w:rsidR="00854FF2">
        <w:rPr>
          <w:rFonts w:ascii="Times New Roman" w:eastAsia="Times New Roman" w:hAnsi="Times New Roman" w:cs="Times New Roman"/>
          <w:color w:val="000000"/>
          <w:lang w:eastAsia="cs-CZ"/>
        </w:rPr>
        <w:t>:</w:t>
      </w:r>
      <w:r w:rsidR="00815564">
        <w:rPr>
          <w:rFonts w:ascii="Times New Roman" w:eastAsia="Times New Roman" w:hAnsi="Times New Roman" w:cs="Times New Roman"/>
          <w:color w:val="000000"/>
          <w:lang w:eastAsia="cs-CZ"/>
        </w:rPr>
        <w:t xml:space="preserve"> MŠ</w:t>
      </w:r>
      <w:r w:rsidRPr="0081377C">
        <w:rPr>
          <w:rFonts w:ascii="Times New Roman" w:eastAsia="Times New Roman" w:hAnsi="Times New Roman" w:cs="Times New Roman"/>
          <w:color w:val="000000"/>
          <w:lang w:eastAsia="cs-CZ"/>
        </w:rPr>
        <w:t>____________</w:t>
      </w:r>
      <w:r w:rsidR="00815564">
        <w:rPr>
          <w:rFonts w:ascii="Times New Roman" w:eastAsia="Times New Roman" w:hAnsi="Times New Roman" w:cs="Times New Roman"/>
          <w:color w:val="000000"/>
          <w:lang w:eastAsia="cs-CZ"/>
        </w:rPr>
        <w:t>/2</w:t>
      </w:r>
      <w:r w:rsidR="00034509">
        <w:rPr>
          <w:rFonts w:ascii="Times New Roman" w:eastAsia="Times New Roman" w:hAnsi="Times New Roman" w:cs="Times New Roman"/>
          <w:color w:val="000000"/>
          <w:lang w:eastAsia="cs-CZ"/>
        </w:rPr>
        <w:t>5</w:t>
      </w:r>
    </w:p>
    <w:p w:rsidR="004B6EEE" w:rsidRDefault="004B6EEE" w:rsidP="008B56AA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B56AA" w:rsidRPr="006C496D" w:rsidRDefault="00815564" w:rsidP="008B56AA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Účastník řízení: _________________________________, nar.:_______________________________</w:t>
      </w:r>
    </w:p>
    <w:p w:rsidR="00854FF2" w:rsidRDefault="00854FF2" w:rsidP="008B56AA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B56AA" w:rsidRPr="006C496D" w:rsidRDefault="008B56AA" w:rsidP="008B56AA">
      <w:pPr>
        <w:spacing w:after="15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Zákonný zástupce účastníka ř</w:t>
      </w:r>
      <w:r w:rsidR="0078656F">
        <w:rPr>
          <w:rFonts w:ascii="Times New Roman" w:eastAsia="Times New Roman" w:hAnsi="Times New Roman" w:cs="Times New Roman"/>
          <w:color w:val="000000"/>
          <w:lang w:eastAsia="cs-CZ"/>
        </w:rPr>
        <w:t xml:space="preserve">ízení: </w:t>
      </w:r>
      <w:r w:rsidR="00815564">
        <w:rPr>
          <w:rFonts w:ascii="Times New Roman" w:eastAsia="Times New Roman" w:hAnsi="Times New Roman" w:cs="Times New Roman"/>
          <w:color w:val="000000"/>
          <w:lang w:eastAsia="cs-CZ"/>
        </w:rPr>
        <w:t>_____________________________________________________</w:t>
      </w:r>
    </w:p>
    <w:p w:rsidR="004B6EEE" w:rsidRDefault="004B6EEE" w:rsidP="008B5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B56AA" w:rsidRPr="006C496D" w:rsidRDefault="008B56AA" w:rsidP="008B5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Vážení rodiče</w:t>
      </w:r>
      <w:r w:rsidR="00815564">
        <w:rPr>
          <w:rFonts w:ascii="Times New Roman" w:eastAsia="Times New Roman" w:hAnsi="Times New Roman" w:cs="Times New Roman"/>
          <w:color w:val="000000"/>
          <w:lang w:eastAsia="cs-CZ"/>
        </w:rPr>
        <w:t>/zákonní zástupci dítěte</w:t>
      </w:r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,</w:t>
      </w:r>
    </w:p>
    <w:p w:rsidR="008B56AA" w:rsidRPr="006C496D" w:rsidRDefault="008B56AA" w:rsidP="008B56A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podali jste žádost o přijetí Vašeho dítěte k předškolnímu vzdělávání. O přijetí rozhodne ředitel/</w:t>
      </w:r>
      <w:proofErr w:type="spellStart"/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ka</w:t>
      </w:r>
      <w:proofErr w:type="spellEnd"/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 xml:space="preserve"> školy ve správním řízení. V souladu s §183 </w:t>
      </w:r>
      <w:proofErr w:type="spellStart"/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ods</w:t>
      </w:r>
      <w:proofErr w:type="spellEnd"/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. 2 zákona č.561/2004Sb., o předškolním, základním, středním, vyšším odborném a jiném vzdělávání (školský zákon), ve znění pozdějších předpisů rozhodnutí o přijetí nebude doručováno v písemném vyhotovení, ale bude oznámeno zveřejněním seznamu přijatých dětí na přístupném místě u vchodu do budovy školy.</w:t>
      </w:r>
    </w:p>
    <w:p w:rsidR="008B56AA" w:rsidRPr="006C496D" w:rsidRDefault="008B56AA" w:rsidP="008B5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Seznam bude zveřejněn nejméně po dobu 15 dnů. Předpokládaný </w:t>
      </w:r>
      <w:r w:rsidRPr="006C496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termín zveřejnění</w:t>
      </w:r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 je stanoven na den:</w:t>
      </w:r>
    </w:p>
    <w:p w:rsidR="008B56AA" w:rsidRPr="006C496D" w:rsidRDefault="00321910" w:rsidP="008B56AA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 w:rsidRPr="003219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</w:t>
      </w:r>
      <w:r w:rsidR="0003450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3</w:t>
      </w:r>
      <w:r w:rsidR="008B56AA" w:rsidRPr="003219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</w:t>
      </w:r>
      <w:r w:rsidR="00854FF2" w:rsidRPr="003219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8B56AA" w:rsidRPr="003219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5.</w:t>
      </w:r>
      <w:r w:rsidR="00854FF2" w:rsidRPr="003219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 w:rsidR="008B56AA" w:rsidRPr="003219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20</w:t>
      </w:r>
      <w:r w:rsidR="00E916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2</w:t>
      </w:r>
      <w:r w:rsidR="0003450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</w:p>
    <w:p w:rsidR="008B56AA" w:rsidRPr="006C496D" w:rsidRDefault="008B56AA" w:rsidP="008B5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 xml:space="preserve">V seznamu nemohou být uvedena jména, děti zde budou </w:t>
      </w:r>
      <w:proofErr w:type="gramStart"/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uvedeny</w:t>
      </w:r>
      <w:proofErr w:type="gramEnd"/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 xml:space="preserve"> pod registračními čísly. Pro tyto účely Vaší žádosti přiděluji </w:t>
      </w:r>
      <w:r w:rsidRPr="006C496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registrační číslo</w:t>
      </w:r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:</w:t>
      </w:r>
    </w:p>
    <w:p w:rsidR="008B56AA" w:rsidRDefault="008B56AA" w:rsidP="008B56A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:rsidR="008B56AA" w:rsidRPr="006C496D" w:rsidRDefault="008B56AA" w:rsidP="008B56AA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                         </w:t>
      </w:r>
      <w:r w:rsidRPr="008B56AA">
        <w:rPr>
          <w:rFonts w:ascii="Times New Roman" w:eastAsia="Times New Roman" w:hAnsi="Times New Roman" w:cs="Times New Roman"/>
          <w:bCs/>
          <w:i/>
          <w:color w:val="000000"/>
          <w:lang w:eastAsia="cs-CZ"/>
        </w:rPr>
        <w:t xml:space="preserve">(vyplní mateřská </w:t>
      </w:r>
      <w:proofErr w:type="gramStart"/>
      <w:r w:rsidRPr="008B56AA">
        <w:rPr>
          <w:rFonts w:ascii="Times New Roman" w:eastAsia="Times New Roman" w:hAnsi="Times New Roman" w:cs="Times New Roman"/>
          <w:bCs/>
          <w:i/>
          <w:color w:val="000000"/>
          <w:lang w:eastAsia="cs-CZ"/>
        </w:rPr>
        <w:t>škola)</w:t>
      </w:r>
      <w:r w:rsidRPr="006C496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_</w:t>
      </w:r>
      <w:proofErr w:type="gramEnd"/>
      <w:r w:rsidRPr="006C496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___________</w:t>
      </w:r>
      <w:r w:rsidR="00815564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/2</w:t>
      </w:r>
      <w:r w:rsidR="0003450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</w:p>
    <w:p w:rsidR="008B56AA" w:rsidRPr="00C205B6" w:rsidRDefault="008B56AA" w:rsidP="008B5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B56AA" w:rsidRPr="006C496D" w:rsidRDefault="008B56AA" w:rsidP="008B5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O přijetí vašeho dítěte bude v souladu s § 67 odst. 2 zákona č. 500/2004 Sb., správní řád, ve znění pozdějších předpisů vyhotoveno písemné rozhodnutí, které bude součástí spisu Vašeho dítěte ve škole. Přijatým dětem nebude rozhodnutí v písemné podobě doručováno, můžete však požádat o jeho vydání.</w:t>
      </w:r>
    </w:p>
    <w:p w:rsidR="008B56AA" w:rsidRDefault="008B56AA" w:rsidP="008B5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Rozhodnutí o nepřijetí k předškolnímu vzdělávání bu</w:t>
      </w:r>
      <w:r>
        <w:rPr>
          <w:rFonts w:ascii="Times New Roman" w:eastAsia="Times New Roman" w:hAnsi="Times New Roman" w:cs="Times New Roman"/>
          <w:color w:val="000000"/>
          <w:lang w:eastAsia="cs-CZ"/>
        </w:rPr>
        <w:t>de zasláno v písemné podobě a</w:t>
      </w:r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 xml:space="preserve"> doručeno v souladu s §20 zákona č. 500/2004 Sb., správní řád, ve znění pozdějších předpisů.</w:t>
      </w:r>
    </w:p>
    <w:p w:rsidR="00454DA5" w:rsidRPr="006C496D" w:rsidRDefault="00454DA5" w:rsidP="008B56A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B56AA" w:rsidRPr="00454DA5" w:rsidRDefault="00454DA5" w:rsidP="00454D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</w:pPr>
      <w:r w:rsidRPr="00454DA5">
        <w:rPr>
          <w:rFonts w:ascii="Times New Roman" w:eastAsia="Times New Roman" w:hAnsi="Times New Roman" w:cs="Times New Roman"/>
          <w:b/>
          <w:color w:val="000000"/>
          <w:u w:val="single"/>
          <w:lang w:eastAsia="cs-CZ"/>
        </w:rPr>
        <w:t>Oznámení o možnosti nahlédnout do spisu</w:t>
      </w:r>
    </w:p>
    <w:p w:rsidR="00454DA5" w:rsidRDefault="00454DA5" w:rsidP="008B56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B56AA" w:rsidRPr="006C496D" w:rsidRDefault="008B56AA" w:rsidP="008B56AA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6C496D">
        <w:rPr>
          <w:rFonts w:ascii="Times New Roman" w:eastAsia="Times New Roman" w:hAnsi="Times New Roman" w:cs="Times New Roman"/>
          <w:color w:val="000000"/>
          <w:lang w:eastAsia="cs-CZ"/>
        </w:rPr>
        <w:t>V souladu § 36 odst. 3 zákona č. 500/2004 Sb., správního řádu, ve znění pozdějších předpisů, Vás upozorňuji, že jako zákonný zástupce zastupující účastníka řízení, máte možnost se ještě před vydáním rozhodnutí ve věci přijímacího řízení Vašeho syna/dcery na naši školu </w:t>
      </w:r>
      <w:r w:rsidRPr="006C496D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vyjádřit k podkladům rozhodnutí</w:t>
      </w:r>
      <w:r w:rsidR="00815564">
        <w:rPr>
          <w:rFonts w:ascii="Times New Roman" w:eastAsia="Times New Roman" w:hAnsi="Times New Roman" w:cs="Times New Roman"/>
          <w:color w:val="000000"/>
          <w:lang w:eastAsia="cs-CZ"/>
        </w:rPr>
        <w:t xml:space="preserve">, jejichž sběr bude ukončen </w:t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t xml:space="preserve">dne </w:t>
      </w:r>
      <w:r w:rsidR="002848DE" w:rsidRPr="00321910">
        <w:rPr>
          <w:rFonts w:ascii="Times New Roman" w:eastAsia="Times New Roman" w:hAnsi="Times New Roman" w:cs="Times New Roman"/>
          <w:b/>
          <w:color w:val="000000"/>
          <w:lang w:eastAsia="cs-CZ"/>
        </w:rPr>
        <w:t>1</w:t>
      </w:r>
      <w:r w:rsidR="00034509">
        <w:rPr>
          <w:rFonts w:ascii="Times New Roman" w:eastAsia="Times New Roman" w:hAnsi="Times New Roman" w:cs="Times New Roman"/>
          <w:b/>
          <w:color w:val="000000"/>
          <w:lang w:eastAsia="cs-CZ"/>
        </w:rPr>
        <w:t>2</w:t>
      </w:r>
      <w:r w:rsidR="00E91676">
        <w:rPr>
          <w:rFonts w:ascii="Times New Roman" w:eastAsia="Times New Roman" w:hAnsi="Times New Roman" w:cs="Times New Roman"/>
          <w:b/>
          <w:color w:val="000000"/>
          <w:lang w:eastAsia="cs-CZ"/>
        </w:rPr>
        <w:t>. 5. 202</w:t>
      </w:r>
      <w:r w:rsidR="00034509">
        <w:rPr>
          <w:rFonts w:ascii="Times New Roman" w:eastAsia="Times New Roman" w:hAnsi="Times New Roman" w:cs="Times New Roman"/>
          <w:b/>
          <w:color w:val="000000"/>
          <w:lang w:eastAsia="cs-CZ"/>
        </w:rPr>
        <w:t>5</w:t>
      </w:r>
      <w:r w:rsidRPr="00321910">
        <w:rPr>
          <w:rFonts w:ascii="Times New Roman" w:eastAsia="Times New Roman" w:hAnsi="Times New Roman" w:cs="Times New Roman"/>
          <w:color w:val="000000"/>
          <w:lang w:eastAsia="cs-CZ"/>
        </w:rPr>
        <w:t xml:space="preserve"> Seznámit a vyjádřit se k podkladům rozhodnutí bude možné </w:t>
      </w:r>
      <w:r w:rsidR="00454DA5" w:rsidRPr="00321910">
        <w:rPr>
          <w:rFonts w:ascii="Times New Roman" w:eastAsia="Times New Roman" w:hAnsi="Times New Roman" w:cs="Times New Roman"/>
          <w:color w:val="000000"/>
          <w:lang w:eastAsia="cs-CZ"/>
        </w:rPr>
        <w:t xml:space="preserve">po telefonické domluvě </w:t>
      </w:r>
      <w:r w:rsidRPr="003219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v </w:t>
      </w:r>
      <w:r w:rsidR="00854FF2" w:rsidRPr="003219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kanceláři ředitelky školy </w:t>
      </w:r>
      <w:r w:rsidR="002848DE" w:rsidRPr="003219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dne </w:t>
      </w:r>
      <w:r w:rsidR="00E916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1</w:t>
      </w:r>
      <w:r w:rsidR="0003450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6</w:t>
      </w:r>
      <w:r w:rsidRPr="003219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. 5.</w:t>
      </w:r>
      <w:r w:rsidR="00E916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202</w:t>
      </w:r>
      <w:r w:rsidR="0003450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5</w:t>
      </w:r>
      <w:bookmarkStart w:id="0" w:name="_GoBack"/>
      <w:bookmarkEnd w:id="0"/>
      <w:r w:rsidR="00E91676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,</w:t>
      </w:r>
      <w:r w:rsidRPr="00321910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od 7:00 do 16:00 hodin</w:t>
      </w:r>
      <w:r w:rsidRPr="00321910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:rsidR="008B56AA" w:rsidRPr="00C205B6" w:rsidRDefault="008B56AA" w:rsidP="008B56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B56AA" w:rsidRPr="00C205B6" w:rsidRDefault="008B56AA" w:rsidP="008B56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4B6EEE" w:rsidRDefault="004B6EEE" w:rsidP="008B56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8B56AA" w:rsidRPr="006C496D" w:rsidRDefault="008B56AA" w:rsidP="008B56A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cs-CZ"/>
        </w:rPr>
      </w:pPr>
      <w:r w:rsidRPr="00C205B6">
        <w:rPr>
          <w:rFonts w:ascii="Times New Roman" w:eastAsia="Times New Roman" w:hAnsi="Times New Roman" w:cs="Times New Roman"/>
          <w:color w:val="000000"/>
          <w:lang w:eastAsia="cs-CZ"/>
        </w:rPr>
        <w:t>V</w:t>
      </w:r>
      <w:r w:rsidRPr="00C205B6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Pr="00C205B6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Pr="00C205B6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Pr="00C205B6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Pr="00C205B6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2848DE">
        <w:rPr>
          <w:rFonts w:ascii="Times New Roman" w:eastAsia="Times New Roman" w:hAnsi="Times New Roman" w:cs="Times New Roman"/>
          <w:color w:val="000000"/>
          <w:lang w:eastAsia="cs-CZ"/>
        </w:rPr>
        <w:softHyphen/>
        <w:t> Odrách dne……………...</w:t>
      </w:r>
      <w:r w:rsidR="004766AE">
        <w:rPr>
          <w:rFonts w:ascii="Times New Roman" w:eastAsia="Times New Roman" w:hAnsi="Times New Roman" w:cs="Times New Roman"/>
          <w:color w:val="000000"/>
          <w:lang w:eastAsia="cs-CZ"/>
        </w:rPr>
        <w:t>..........................................</w:t>
      </w:r>
      <w:r w:rsidR="0078656F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78656F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="0078656F">
        <w:rPr>
          <w:rFonts w:ascii="Times New Roman" w:eastAsia="Times New Roman" w:hAnsi="Times New Roman" w:cs="Times New Roman"/>
          <w:color w:val="000000"/>
          <w:lang w:eastAsia="cs-CZ"/>
        </w:rPr>
        <w:softHyphen/>
      </w:r>
      <w:r w:rsidRPr="00C205B6">
        <w:rPr>
          <w:rFonts w:ascii="Times New Roman" w:eastAsia="Times New Roman" w:hAnsi="Times New Roman" w:cs="Times New Roman"/>
          <w:color w:val="000000"/>
          <w:lang w:eastAsia="cs-CZ"/>
        </w:rPr>
        <w:t xml:space="preserve">  </w:t>
      </w:r>
      <w:r w:rsidR="004766AE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 </w:t>
      </w:r>
      <w:r w:rsidR="004766AE" w:rsidRPr="006C496D">
        <w:rPr>
          <w:rFonts w:ascii="Times New Roman" w:eastAsia="Times New Roman" w:hAnsi="Times New Roman" w:cs="Times New Roman"/>
          <w:color w:val="000000"/>
          <w:lang w:eastAsia="cs-CZ"/>
        </w:rPr>
        <w:t>Mgr. Kateřina Žůrková</w:t>
      </w:r>
      <w:r w:rsidRPr="00C205B6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        </w:t>
      </w:r>
      <w:r w:rsidR="0078656F">
        <w:rPr>
          <w:rFonts w:ascii="Times New Roman" w:eastAsia="Times New Roman" w:hAnsi="Times New Roman" w:cs="Times New Roman"/>
          <w:color w:val="000000"/>
          <w:lang w:eastAsia="cs-CZ"/>
        </w:rPr>
        <w:t xml:space="preserve">                        </w:t>
      </w:r>
    </w:p>
    <w:p w:rsidR="008B56AA" w:rsidRPr="00C205B6" w:rsidRDefault="008B56AA" w:rsidP="008B56AA">
      <w:pPr>
        <w:spacing w:after="15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  <w:r w:rsidRPr="00C205B6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           </w:t>
      </w:r>
      <w:r w:rsidR="00733152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ředitel</w:t>
      </w:r>
      <w:r w:rsidRPr="006C496D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ka mateřské školy</w:t>
      </w:r>
    </w:p>
    <w:p w:rsidR="004766AE" w:rsidRDefault="004766AE" w:rsidP="008B56AA">
      <w:pPr>
        <w:rPr>
          <w:rFonts w:ascii="Times New Roman" w:hAnsi="Times New Roman" w:cs="Times New Roman"/>
        </w:rPr>
      </w:pPr>
    </w:p>
    <w:p w:rsidR="008B56AA" w:rsidRDefault="008B56AA" w:rsidP="008B56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vědomí </w:t>
      </w:r>
      <w:r>
        <w:rPr>
          <w:rFonts w:ascii="Times New Roman" w:hAnsi="Times New Roman" w:cs="Times New Roman"/>
          <w:i/>
        </w:rPr>
        <w:t>(podpis zákonného zástupce)</w:t>
      </w:r>
      <w:r>
        <w:rPr>
          <w:rFonts w:ascii="Times New Roman" w:hAnsi="Times New Roman" w:cs="Times New Roman"/>
        </w:rPr>
        <w:t>: ________________________________</w:t>
      </w:r>
      <w:r w:rsidRPr="008B56AA">
        <w:rPr>
          <w:rFonts w:ascii="Times New Roman" w:hAnsi="Times New Roman" w:cs="Times New Roman"/>
        </w:rPr>
        <w:t xml:space="preserve"> </w:t>
      </w:r>
    </w:p>
    <w:sectPr w:rsidR="008B56A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CBF" w:rsidRDefault="00646CBF" w:rsidP="00961805">
      <w:pPr>
        <w:spacing w:after="0" w:line="240" w:lineRule="auto"/>
      </w:pPr>
      <w:r>
        <w:separator/>
      </w:r>
    </w:p>
  </w:endnote>
  <w:endnote w:type="continuationSeparator" w:id="0">
    <w:p w:rsidR="00646CBF" w:rsidRDefault="00646CBF" w:rsidP="00961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CBF" w:rsidRDefault="00646CBF" w:rsidP="00961805">
      <w:pPr>
        <w:spacing w:after="0" w:line="240" w:lineRule="auto"/>
      </w:pPr>
      <w:r>
        <w:separator/>
      </w:r>
    </w:p>
  </w:footnote>
  <w:footnote w:type="continuationSeparator" w:id="0">
    <w:p w:rsidR="00646CBF" w:rsidRDefault="00646CBF" w:rsidP="00961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1805" w:rsidRPr="00961805" w:rsidRDefault="00961805" w:rsidP="00961805">
    <w:pPr>
      <w:pStyle w:val="Zhlav"/>
      <w:jc w:val="center"/>
      <w:rPr>
        <w:rFonts w:ascii="Times New Roman" w:hAnsi="Times New Roman" w:cs="Times New Roman"/>
        <w:b/>
      </w:rPr>
    </w:pPr>
    <w:r w:rsidRPr="00961805">
      <w:rPr>
        <w:rFonts w:ascii="Times New Roman" w:hAnsi="Times New Roman" w:cs="Times New Roman"/>
        <w:b/>
      </w:rPr>
      <w:t>Mateřská škola čtyřlístek Odry, příspěvková organizace</w:t>
    </w:r>
  </w:p>
  <w:p w:rsidR="00961805" w:rsidRPr="00961805" w:rsidRDefault="00961805" w:rsidP="00961805">
    <w:pPr>
      <w:pStyle w:val="Zhlav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s</w:t>
    </w:r>
    <w:r w:rsidRPr="00961805">
      <w:rPr>
        <w:rFonts w:ascii="Times New Roman" w:hAnsi="Times New Roman" w:cs="Times New Roman"/>
      </w:rPr>
      <w:t>e sídlem Pohořská 988/23, 74235 Odry, IČ: 70981418</w:t>
    </w:r>
  </w:p>
  <w:p w:rsidR="00961805" w:rsidRPr="00961805" w:rsidRDefault="00961805" w:rsidP="00961805">
    <w:pPr>
      <w:pStyle w:val="Zhlav"/>
      <w:jc w:val="center"/>
      <w:rPr>
        <w:rFonts w:ascii="Times New Roman" w:hAnsi="Times New Roman" w:cs="Times New Roman"/>
      </w:rPr>
    </w:pPr>
    <w:r w:rsidRPr="00961805">
      <w:rPr>
        <w:rFonts w:ascii="Times New Roman" w:hAnsi="Times New Roman" w:cs="Times New Roman"/>
      </w:rPr>
      <w:t xml:space="preserve">ID datové schránky: </w:t>
    </w:r>
    <w:proofErr w:type="spellStart"/>
    <w:r w:rsidRPr="00961805">
      <w:rPr>
        <w:rFonts w:ascii="Times New Roman" w:hAnsi="Times New Roman" w:cs="Times New Roman"/>
      </w:rPr>
      <w:t>haakqdt</w:t>
    </w:r>
    <w:proofErr w:type="spellEnd"/>
    <w:r w:rsidRPr="00961805">
      <w:rPr>
        <w:rFonts w:ascii="Times New Roman" w:hAnsi="Times New Roman" w:cs="Times New Roman"/>
      </w:rPr>
      <w:t>, tel. 556731560, email: materskaskola@ctyrlistekodry.cz</w:t>
    </w:r>
  </w:p>
  <w:p w:rsidR="00961805" w:rsidRDefault="009618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864"/>
    <w:multiLevelType w:val="multilevel"/>
    <w:tmpl w:val="050C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8F5F6E"/>
    <w:multiLevelType w:val="multilevel"/>
    <w:tmpl w:val="87568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56069B"/>
    <w:multiLevelType w:val="multilevel"/>
    <w:tmpl w:val="16AC4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0001494"/>
    <w:multiLevelType w:val="multilevel"/>
    <w:tmpl w:val="446A1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7B11A2C"/>
    <w:multiLevelType w:val="multilevel"/>
    <w:tmpl w:val="8420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DBE1B1C"/>
    <w:multiLevelType w:val="multilevel"/>
    <w:tmpl w:val="5A68B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C71BF2"/>
    <w:multiLevelType w:val="multilevel"/>
    <w:tmpl w:val="7E7CE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3DE1101"/>
    <w:multiLevelType w:val="multilevel"/>
    <w:tmpl w:val="288CD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8443AB5"/>
    <w:multiLevelType w:val="multilevel"/>
    <w:tmpl w:val="01161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C2E7CA3"/>
    <w:multiLevelType w:val="multilevel"/>
    <w:tmpl w:val="7D0EF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0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6450"/>
    <w:rsid w:val="00034509"/>
    <w:rsid w:val="000D5465"/>
    <w:rsid w:val="001B0791"/>
    <w:rsid w:val="002848DE"/>
    <w:rsid w:val="0029771F"/>
    <w:rsid w:val="00321910"/>
    <w:rsid w:val="00374BFB"/>
    <w:rsid w:val="00454DA5"/>
    <w:rsid w:val="004766AE"/>
    <w:rsid w:val="004B6EEE"/>
    <w:rsid w:val="005411D8"/>
    <w:rsid w:val="00551792"/>
    <w:rsid w:val="00590A43"/>
    <w:rsid w:val="00601E59"/>
    <w:rsid w:val="00646CBF"/>
    <w:rsid w:val="006F5C90"/>
    <w:rsid w:val="00733152"/>
    <w:rsid w:val="0074388E"/>
    <w:rsid w:val="0078656F"/>
    <w:rsid w:val="0081377C"/>
    <w:rsid w:val="00815564"/>
    <w:rsid w:val="00854FF2"/>
    <w:rsid w:val="008774F9"/>
    <w:rsid w:val="00882242"/>
    <w:rsid w:val="008B56AA"/>
    <w:rsid w:val="00904BD4"/>
    <w:rsid w:val="00961805"/>
    <w:rsid w:val="00A52CDE"/>
    <w:rsid w:val="00BC37FD"/>
    <w:rsid w:val="00C04082"/>
    <w:rsid w:val="00C364A8"/>
    <w:rsid w:val="00C54A41"/>
    <w:rsid w:val="00C95D1F"/>
    <w:rsid w:val="00D33D67"/>
    <w:rsid w:val="00DC0C4E"/>
    <w:rsid w:val="00DF2D98"/>
    <w:rsid w:val="00E86450"/>
    <w:rsid w:val="00E91676"/>
    <w:rsid w:val="00F41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ADBA2"/>
  <w15:docId w15:val="{B90113EF-7FC3-460D-ABE0-CD6FFBEE2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56AA"/>
  </w:style>
  <w:style w:type="paragraph" w:styleId="Nadpis1">
    <w:name w:val="heading 1"/>
    <w:basedOn w:val="Normln"/>
    <w:link w:val="Nadpis1Char"/>
    <w:uiPriority w:val="9"/>
    <w:qFormat/>
    <w:rsid w:val="00C95D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95D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5D1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95D1F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font7">
    <w:name w:val="font_7"/>
    <w:basedOn w:val="Normln"/>
    <w:rsid w:val="00C95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5D1F"/>
    <w:rPr>
      <w:color w:val="0000FF"/>
      <w:u w:val="single"/>
    </w:rPr>
  </w:style>
  <w:style w:type="character" w:customStyle="1" w:styleId="wixguard">
    <w:name w:val="wixguard"/>
    <w:basedOn w:val="Standardnpsmoodstavce"/>
    <w:rsid w:val="00C95D1F"/>
  </w:style>
  <w:style w:type="paragraph" w:styleId="Zhlav">
    <w:name w:val="header"/>
    <w:basedOn w:val="Normln"/>
    <w:link w:val="ZhlavChar"/>
    <w:uiPriority w:val="99"/>
    <w:unhideWhenUsed/>
    <w:rsid w:val="0096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1805"/>
  </w:style>
  <w:style w:type="paragraph" w:styleId="Zpat">
    <w:name w:val="footer"/>
    <w:basedOn w:val="Normln"/>
    <w:link w:val="ZpatChar"/>
    <w:uiPriority w:val="99"/>
    <w:unhideWhenUsed/>
    <w:rsid w:val="009618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1805"/>
  </w:style>
  <w:style w:type="paragraph" w:styleId="Textbubliny">
    <w:name w:val="Balloon Text"/>
    <w:basedOn w:val="Normln"/>
    <w:link w:val="TextbublinyChar"/>
    <w:uiPriority w:val="99"/>
    <w:semiHidden/>
    <w:unhideWhenUsed/>
    <w:rsid w:val="009618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1805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8B5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4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7718">
          <w:marLeft w:val="450"/>
          <w:marRight w:val="45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2384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44738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70930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0590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356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91963">
              <w:marLeft w:val="0"/>
              <w:marRight w:val="0"/>
              <w:marTop w:val="1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4713">
              <w:marLeft w:val="300"/>
              <w:marRight w:val="0"/>
              <w:marTop w:val="0"/>
              <w:marBottom w:val="900"/>
              <w:divBdr>
                <w:top w:val="single" w:sz="6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7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1255">
          <w:marLeft w:val="0"/>
          <w:marRight w:val="0"/>
          <w:marTop w:val="0"/>
          <w:marBottom w:val="0"/>
          <w:divBdr>
            <w:top w:val="single" w:sz="6" w:space="8" w:color="000000"/>
            <w:left w:val="single" w:sz="6" w:space="8" w:color="000000"/>
            <w:bottom w:val="single" w:sz="6" w:space="8" w:color="000000"/>
            <w:right w:val="single" w:sz="6" w:space="8" w:color="000000"/>
          </w:divBdr>
          <w:divsChild>
            <w:div w:id="9128575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CAC8-3E2B-4A3D-A0B9-376E347CA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364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Admin</cp:lastModifiedBy>
  <cp:revision>30</cp:revision>
  <cp:lastPrinted>2021-11-02T09:32:00Z</cp:lastPrinted>
  <dcterms:created xsi:type="dcterms:W3CDTF">2020-02-27T13:10:00Z</dcterms:created>
  <dcterms:modified xsi:type="dcterms:W3CDTF">2025-03-13T09:42:00Z</dcterms:modified>
</cp:coreProperties>
</file>